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B72A64" w:rsidRDefault="00B72A64">
      <w:pPr>
        <w:rPr>
          <w:rFonts w:ascii="Arial" w:hAnsi="Arial" w:cs="Arial"/>
          <w:b/>
          <w:sz w:val="28"/>
          <w:szCs w:val="28"/>
          <w:lang w:val="de-CH"/>
        </w:rPr>
      </w:pPr>
      <w:r w:rsidRPr="00B72A64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B72A64" w:rsidRDefault="00B72A64">
      <w:pPr>
        <w:rPr>
          <w:rFonts w:ascii="Arial" w:hAnsi="Arial" w:cs="Arial"/>
          <w:b/>
          <w:sz w:val="28"/>
          <w:szCs w:val="28"/>
          <w:lang w:val="de-CH"/>
        </w:rPr>
      </w:pPr>
      <w:r w:rsidRPr="00B72A64">
        <w:rPr>
          <w:rFonts w:ascii="Arial" w:hAnsi="Arial" w:cs="Arial"/>
          <w:b/>
          <w:sz w:val="28"/>
          <w:szCs w:val="28"/>
          <w:lang w:val="de-CH"/>
        </w:rPr>
        <w:t>Vorstandssitzung 13. Dezember 1940, 20 Uhr, Volkshaus Zimmer 1</w:t>
      </w:r>
    </w:p>
    <w:p w:rsidR="00B72A64" w:rsidRDefault="00B72A64">
      <w:pPr>
        <w:rPr>
          <w:rFonts w:ascii="Arial" w:hAnsi="Arial" w:cs="Arial"/>
          <w:b/>
          <w:sz w:val="28"/>
          <w:szCs w:val="28"/>
          <w:lang w:val="de-CH"/>
        </w:rPr>
      </w:pPr>
    </w:p>
    <w:p w:rsidR="00F21BB7" w:rsidRDefault="00F21BB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Sitzung ist von 10 Kollegen besucht. Entschuldigt sind die Kollegen Paul Fell und Sandmeier.</w:t>
      </w:r>
    </w:p>
    <w:p w:rsidR="00B72A64" w:rsidRDefault="00B72A64" w:rsidP="00994B0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Präsident Kollege Josef Flury eröff</w:t>
      </w:r>
      <w:r w:rsidR="00F21BB7">
        <w:rPr>
          <w:rFonts w:ascii="Arial" w:hAnsi="Arial" w:cs="Arial"/>
          <w:sz w:val="20"/>
          <w:szCs w:val="20"/>
          <w:lang w:val="de-CH"/>
        </w:rPr>
        <w:t>net um 20.15 Uhr die Sit</w:t>
      </w:r>
      <w:r>
        <w:rPr>
          <w:rFonts w:ascii="Arial" w:hAnsi="Arial" w:cs="Arial"/>
          <w:sz w:val="20"/>
          <w:szCs w:val="20"/>
          <w:lang w:val="de-CH"/>
        </w:rPr>
        <w:t>zung mit folgenden Traktanden:</w:t>
      </w:r>
    </w:p>
    <w:p w:rsidR="00B72A64" w:rsidRDefault="00B72A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</w:t>
      </w:r>
      <w:r w:rsidR="003A76A3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Korrespondenzen und Mitteilungen</w:t>
      </w:r>
      <w:r w:rsidR="003A76A3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Sekretariatsbericht</w:t>
      </w:r>
      <w:r w:rsidR="003A76A3">
        <w:rPr>
          <w:rFonts w:ascii="Arial" w:hAnsi="Arial" w:cs="Arial"/>
          <w:sz w:val="20"/>
          <w:szCs w:val="20"/>
          <w:lang w:val="de-CH"/>
        </w:rPr>
        <w:t xml:space="preserve">, </w:t>
      </w:r>
      <w:r w:rsidR="00F21BB7">
        <w:rPr>
          <w:rFonts w:ascii="Arial" w:hAnsi="Arial" w:cs="Arial"/>
          <w:sz w:val="20"/>
          <w:szCs w:val="20"/>
          <w:lang w:val="de-CH"/>
        </w:rPr>
        <w:t>4. Weihnachts</w:t>
      </w:r>
      <w:r>
        <w:rPr>
          <w:rFonts w:ascii="Arial" w:hAnsi="Arial" w:cs="Arial"/>
          <w:sz w:val="20"/>
          <w:szCs w:val="20"/>
          <w:lang w:val="de-CH"/>
        </w:rPr>
        <w:t>aktion</w:t>
      </w:r>
      <w:r w:rsidR="003A76A3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Verschiedenes</w:t>
      </w:r>
    </w:p>
    <w:p w:rsidR="00B72A64" w:rsidRDefault="00B72A64">
      <w:pPr>
        <w:rPr>
          <w:rFonts w:ascii="Arial" w:hAnsi="Arial" w:cs="Arial"/>
          <w:sz w:val="20"/>
          <w:szCs w:val="20"/>
          <w:lang w:val="de-CH"/>
        </w:rPr>
      </w:pPr>
    </w:p>
    <w:p w:rsidR="00B72A64" w:rsidRDefault="00B72A64" w:rsidP="00994B0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Protokoll.</w:t>
      </w:r>
      <w:r w:rsidR="003A76A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Protokolle vom 25. Oktober und 29. November werden verlesen und genehmigt.</w:t>
      </w:r>
    </w:p>
    <w:p w:rsidR="00B72A64" w:rsidRDefault="00B72A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Korrespondenzen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und 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8384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  <w:r w:rsidR="003A76A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Ein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Schreiben vom kantonalen Gewerkschaftsbund mahnt uns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neue</w:t>
      </w:r>
      <w:r w:rsidR="0018384A">
        <w:rPr>
          <w:rFonts w:ascii="Arial" w:hAnsi="Arial" w:cs="Arial"/>
          <w:sz w:val="20"/>
          <w:szCs w:val="20"/>
          <w:lang w:val="de-CH"/>
        </w:rPr>
        <w:t>rdings zur Bezahlung der 2. Rat</w:t>
      </w:r>
      <w:r>
        <w:rPr>
          <w:rFonts w:ascii="Arial" w:hAnsi="Arial" w:cs="Arial"/>
          <w:sz w:val="20"/>
          <w:szCs w:val="20"/>
          <w:lang w:val="de-CH"/>
        </w:rPr>
        <w:t>e von Fr. 600.- unserer Schuld. Der Vorstand beschliesst die sofortige Begl</w:t>
      </w:r>
      <w:r w:rsidR="0018384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ichung. </w:t>
      </w:r>
    </w:p>
    <w:p w:rsidR="00B72A64" w:rsidRDefault="00B72A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Jakob Brunner teilt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mit, dass noch 6 Sektionen im R</w:t>
      </w:r>
      <w:r>
        <w:rPr>
          <w:rFonts w:ascii="Arial" w:hAnsi="Arial" w:cs="Arial"/>
          <w:sz w:val="20"/>
          <w:szCs w:val="20"/>
          <w:lang w:val="de-CH"/>
        </w:rPr>
        <w:t xml:space="preserve">ückstand sind mit der Beitragszahlung. </w:t>
      </w:r>
    </w:p>
    <w:p w:rsidR="00B72A64" w:rsidRDefault="00B72A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Gewerkschaftskartell Winterthur liegt die Kopie eines Schreibens vor, das an den SGB gerichtet ist. Das Schreiben verlangt die Intervention des SGB  </w:t>
      </w:r>
      <w:r w:rsidR="0018384A">
        <w:rPr>
          <w:rFonts w:ascii="Arial" w:hAnsi="Arial" w:cs="Arial"/>
          <w:sz w:val="20"/>
          <w:szCs w:val="20"/>
          <w:lang w:val="de-CH"/>
        </w:rPr>
        <w:t xml:space="preserve">jenen </w:t>
      </w:r>
      <w:r>
        <w:rPr>
          <w:rFonts w:ascii="Arial" w:hAnsi="Arial" w:cs="Arial"/>
          <w:sz w:val="20"/>
          <w:szCs w:val="20"/>
          <w:lang w:val="de-CH"/>
        </w:rPr>
        <w:t>Sektionen gegenüber</w:t>
      </w:r>
      <w:r w:rsidR="0018384A">
        <w:rPr>
          <w:rFonts w:ascii="Arial" w:hAnsi="Arial" w:cs="Arial"/>
          <w:sz w:val="20"/>
          <w:szCs w:val="20"/>
          <w:lang w:val="de-CH"/>
        </w:rPr>
        <w:t>, die sich bis heute den lokale</w:t>
      </w:r>
      <w:r>
        <w:rPr>
          <w:rFonts w:ascii="Arial" w:hAnsi="Arial" w:cs="Arial"/>
          <w:sz w:val="20"/>
          <w:szCs w:val="20"/>
          <w:lang w:val="de-CH"/>
        </w:rPr>
        <w:t xml:space="preserve">n Kartellen noch nicht angeschlossen haben. Auf dem Platz Biel </w:t>
      </w:r>
      <w:proofErr w:type="gramStart"/>
      <w:r>
        <w:rPr>
          <w:rFonts w:ascii="Arial" w:hAnsi="Arial" w:cs="Arial"/>
          <w:sz w:val="20"/>
          <w:szCs w:val="20"/>
          <w:lang w:val="de-CH"/>
        </w:rPr>
        <w:t>ist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der Postbeamten-Verband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sowie eine Gruppe Depotarbeiter der SBB dem Kartell nicht angeschlossen. Es wird beschlossen, Anstren</w:t>
      </w:r>
      <w:r w:rsidR="0018384A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18384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ge</w:t>
      </w:r>
      <w:r w:rsidR="0018384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zu unternehmen, um auch diese Gruppen anzuschliessen.</w:t>
      </w:r>
    </w:p>
    <w:p w:rsidR="00B72A64" w:rsidRDefault="00B72A6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teilt mit, dass</w:t>
      </w:r>
      <w:r w:rsidR="00A479A0">
        <w:rPr>
          <w:rFonts w:ascii="Arial" w:hAnsi="Arial" w:cs="Arial"/>
          <w:sz w:val="20"/>
          <w:szCs w:val="20"/>
          <w:lang w:val="de-CH"/>
        </w:rPr>
        <w:t xml:space="preserve"> sich die Sektion Post-</w:t>
      </w:r>
      <w:proofErr w:type="spellStart"/>
      <w:r w:rsidR="00A479A0">
        <w:rPr>
          <w:rFonts w:ascii="Arial" w:hAnsi="Arial" w:cs="Arial"/>
          <w:sz w:val="20"/>
          <w:szCs w:val="20"/>
          <w:lang w:val="de-CH"/>
        </w:rPr>
        <w:t>Telephon</w:t>
      </w:r>
      <w:proofErr w:type="spellEnd"/>
      <w:r w:rsidR="00A479A0">
        <w:rPr>
          <w:rFonts w:ascii="Arial" w:hAnsi="Arial" w:cs="Arial"/>
          <w:sz w:val="20"/>
          <w:szCs w:val="20"/>
          <w:lang w:val="de-CH"/>
        </w:rPr>
        <w:t xml:space="preserve">-Telegraph wegen internen Gründen in 2 Sektionen aufgeteilt hat. Die </w:t>
      </w:r>
      <w:proofErr w:type="spellStart"/>
      <w:r w:rsidR="0018384A">
        <w:rPr>
          <w:rFonts w:ascii="Arial" w:hAnsi="Arial" w:cs="Arial"/>
          <w:sz w:val="20"/>
          <w:szCs w:val="20"/>
          <w:lang w:val="de-CH"/>
        </w:rPr>
        <w:t>Telephon</w:t>
      </w:r>
      <w:proofErr w:type="spellEnd"/>
      <w:r w:rsidR="0018384A">
        <w:rPr>
          <w:rFonts w:ascii="Arial" w:hAnsi="Arial" w:cs="Arial"/>
          <w:sz w:val="20"/>
          <w:szCs w:val="20"/>
          <w:lang w:val="de-CH"/>
        </w:rPr>
        <w:t>-A</w:t>
      </w:r>
      <w:r w:rsidR="00A479A0">
        <w:rPr>
          <w:rFonts w:ascii="Arial" w:hAnsi="Arial" w:cs="Arial"/>
          <w:sz w:val="20"/>
          <w:szCs w:val="20"/>
          <w:lang w:val="de-CH"/>
        </w:rPr>
        <w:t xml:space="preserve">ngestellten bilden nun eine eigene Sektion. </w:t>
      </w:r>
    </w:p>
    <w:p w:rsidR="00A479A0" w:rsidRDefault="00A479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Am 4. Dezember hat Kollege Emil Brändli einen weiteren Vorstoss beim Gemeinderat </w:t>
      </w:r>
      <w:r w:rsidR="0018384A">
        <w:rPr>
          <w:rFonts w:ascii="Arial" w:hAnsi="Arial" w:cs="Arial"/>
          <w:sz w:val="20"/>
          <w:szCs w:val="20"/>
          <w:lang w:val="de-CH"/>
        </w:rPr>
        <w:t>unternommen betreff</w:t>
      </w:r>
      <w:r>
        <w:rPr>
          <w:rFonts w:ascii="Arial" w:hAnsi="Arial" w:cs="Arial"/>
          <w:sz w:val="20"/>
          <w:szCs w:val="20"/>
          <w:lang w:val="de-CH"/>
        </w:rPr>
        <w:t>end Arbeitsbeschaffung mit Hinweis auf das am 30. November entlass</w:t>
      </w:r>
      <w:r w:rsidR="0018384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ne Seeländer-Regiment. </w:t>
      </w:r>
    </w:p>
    <w:p w:rsidR="00A479A0" w:rsidRDefault="00A479A0" w:rsidP="00994B0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6. Dezember haben die Kollegen Emil Brändli und Got</w:t>
      </w:r>
      <w:r w:rsidR="0018384A">
        <w:rPr>
          <w:rFonts w:ascii="Arial" w:hAnsi="Arial" w:cs="Arial"/>
          <w:sz w:val="20"/>
          <w:szCs w:val="20"/>
          <w:lang w:val="de-CH"/>
        </w:rPr>
        <w:t>tfried Trächsel an einer Konfer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8384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z beim Baudirektor die Zusicherung erhalten,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dass während den Wi</w:t>
      </w:r>
      <w:r>
        <w:rPr>
          <w:rFonts w:ascii="Arial" w:hAnsi="Arial" w:cs="Arial"/>
          <w:sz w:val="20"/>
          <w:szCs w:val="20"/>
          <w:lang w:val="de-CH"/>
        </w:rPr>
        <w:t>nterferien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grössere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Renovationsarbeiten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in den Schulhäusern vorgenommen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werden, die speziell den Malern Beschäftigung bringen. Weitere Arbeitsmöglich</w:t>
      </w:r>
      <w:r w:rsidR="0018384A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eiten bestehen beim Festungsbau durch private Unternehmer.</w:t>
      </w:r>
    </w:p>
    <w:p w:rsidR="00A479A0" w:rsidRDefault="00A479A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Sekretariatsbericht.</w:t>
      </w:r>
      <w:r w:rsidR="003A76A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Kollege Emil Brändli teilt mit, dass er bis zu den Wahlen alles andere liegen lassen musste. Heute ist aber wieder alles nachgearbeitet. </w:t>
      </w:r>
    </w:p>
    <w:p w:rsidR="00A479A0" w:rsidRDefault="00A479A0" w:rsidP="00994B0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Am 15. Dezember läuft der Urlaub des Kollegen Emil Brändli ab. Nach reiflicher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D</w:t>
      </w:r>
      <w:r>
        <w:rPr>
          <w:rFonts w:ascii="Arial" w:hAnsi="Arial" w:cs="Arial"/>
          <w:sz w:val="20"/>
          <w:szCs w:val="20"/>
          <w:lang w:val="de-CH"/>
        </w:rPr>
        <w:t xml:space="preserve">iskussion wird als Stellvertreter des Sekretärs Herr Denzler bestimmt, mit den gleichen Anstellungsbedingungen wie sein Vorgänger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Petrini</w:t>
      </w:r>
      <w:proofErr w:type="spellEnd"/>
      <w:r>
        <w:rPr>
          <w:rFonts w:ascii="Arial" w:hAnsi="Arial" w:cs="Arial"/>
          <w:sz w:val="20"/>
          <w:szCs w:val="20"/>
          <w:lang w:val="de-CH"/>
        </w:rPr>
        <w:t>.</w:t>
      </w:r>
    </w:p>
    <w:p w:rsidR="00A479A0" w:rsidRDefault="00A479A0" w:rsidP="00994B0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Weihnachts-Aktion.</w:t>
      </w:r>
      <w:r w:rsidR="003A76A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Emil Rufer orientiert über den Stand der Aktion. Die Einschreibungen sind u</w:t>
      </w:r>
      <w:r w:rsidR="0018384A">
        <w:rPr>
          <w:rFonts w:ascii="Arial" w:hAnsi="Arial" w:cs="Arial"/>
          <w:sz w:val="20"/>
          <w:szCs w:val="20"/>
          <w:lang w:val="de-CH"/>
        </w:rPr>
        <w:t>nter Dach, die Richtlinien wurd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8384A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in Verbindung </w:t>
      </w:r>
      <w:r w:rsidR="00C40D50">
        <w:rPr>
          <w:rFonts w:ascii="Arial" w:hAnsi="Arial" w:cs="Arial"/>
          <w:sz w:val="20"/>
          <w:szCs w:val="20"/>
          <w:lang w:val="de-CH"/>
        </w:rPr>
        <w:t>mit dem Arbei</w:t>
      </w:r>
      <w:r w:rsidR="0018384A">
        <w:rPr>
          <w:rFonts w:ascii="Arial" w:hAnsi="Arial" w:cs="Arial"/>
          <w:sz w:val="20"/>
          <w:szCs w:val="20"/>
          <w:lang w:val="de-CH"/>
        </w:rPr>
        <w:t>t</w:t>
      </w:r>
      <w:r w:rsidR="00C40D50">
        <w:rPr>
          <w:rFonts w:ascii="Arial" w:hAnsi="Arial" w:cs="Arial"/>
          <w:sz w:val="20"/>
          <w:szCs w:val="20"/>
          <w:lang w:val="de-CH"/>
        </w:rPr>
        <w:t>samt aufgestellt. Zirka 4/5 sind auf die Bedürftigkeitsklausel abgestellt. Es wurden</w:t>
      </w:r>
      <w:r w:rsidR="0018384A">
        <w:rPr>
          <w:rFonts w:ascii="Arial" w:hAnsi="Arial" w:cs="Arial"/>
          <w:sz w:val="20"/>
          <w:szCs w:val="20"/>
          <w:lang w:val="de-CH"/>
        </w:rPr>
        <w:t xml:space="preserve"> </w:t>
      </w:r>
      <w:r w:rsidR="00C40D50">
        <w:rPr>
          <w:rFonts w:ascii="Arial" w:hAnsi="Arial" w:cs="Arial"/>
          <w:sz w:val="20"/>
          <w:szCs w:val="20"/>
          <w:lang w:val="de-CH"/>
        </w:rPr>
        <w:t>zirka 300 Kinder aus 135 Famili</w:t>
      </w:r>
      <w:r w:rsidR="0018384A">
        <w:rPr>
          <w:rFonts w:ascii="Arial" w:hAnsi="Arial" w:cs="Arial"/>
          <w:sz w:val="20"/>
          <w:szCs w:val="20"/>
          <w:lang w:val="de-CH"/>
        </w:rPr>
        <w:t>e</w:t>
      </w:r>
      <w:r w:rsidR="00C40D50">
        <w:rPr>
          <w:rFonts w:ascii="Arial" w:hAnsi="Arial" w:cs="Arial"/>
          <w:sz w:val="20"/>
          <w:szCs w:val="20"/>
          <w:lang w:val="de-CH"/>
        </w:rPr>
        <w:t>n berücksichtigt. Die Beschenkung erfo</w:t>
      </w:r>
      <w:r w:rsidR="0018384A">
        <w:rPr>
          <w:rFonts w:ascii="Arial" w:hAnsi="Arial" w:cs="Arial"/>
          <w:sz w:val="20"/>
          <w:szCs w:val="20"/>
          <w:lang w:val="de-CH"/>
        </w:rPr>
        <w:t>lgt durch zweckgebundene Gutsch</w:t>
      </w:r>
      <w:r w:rsidR="00C40D50">
        <w:rPr>
          <w:rFonts w:ascii="Arial" w:hAnsi="Arial" w:cs="Arial"/>
          <w:sz w:val="20"/>
          <w:szCs w:val="20"/>
          <w:lang w:val="de-CH"/>
        </w:rPr>
        <w:t>e</w:t>
      </w:r>
      <w:r w:rsidR="0018384A">
        <w:rPr>
          <w:rFonts w:ascii="Arial" w:hAnsi="Arial" w:cs="Arial"/>
          <w:sz w:val="20"/>
          <w:szCs w:val="20"/>
          <w:lang w:val="de-CH"/>
        </w:rPr>
        <w:t>i</w:t>
      </w:r>
      <w:r w:rsidR="00C40D50">
        <w:rPr>
          <w:rFonts w:ascii="Arial" w:hAnsi="Arial" w:cs="Arial"/>
          <w:sz w:val="20"/>
          <w:szCs w:val="20"/>
          <w:lang w:val="de-CH"/>
        </w:rPr>
        <w:t>ne. Der Restbetrag aus der Strick-Akt</w:t>
      </w:r>
      <w:r w:rsidR="0018384A">
        <w:rPr>
          <w:rFonts w:ascii="Arial" w:hAnsi="Arial" w:cs="Arial"/>
          <w:sz w:val="20"/>
          <w:szCs w:val="20"/>
          <w:lang w:val="de-CH"/>
        </w:rPr>
        <w:t>ion von Fr. 128.- soll aufgebra</w:t>
      </w:r>
      <w:r w:rsidR="00C40D50">
        <w:rPr>
          <w:rFonts w:ascii="Arial" w:hAnsi="Arial" w:cs="Arial"/>
          <w:sz w:val="20"/>
          <w:szCs w:val="20"/>
          <w:lang w:val="de-CH"/>
        </w:rPr>
        <w:t>u</w:t>
      </w:r>
      <w:r w:rsidR="0018384A">
        <w:rPr>
          <w:rFonts w:ascii="Arial" w:hAnsi="Arial" w:cs="Arial"/>
          <w:sz w:val="20"/>
          <w:szCs w:val="20"/>
          <w:lang w:val="de-CH"/>
        </w:rPr>
        <w:t>cht werden. Im Wei</w:t>
      </w:r>
      <w:r w:rsidR="00C40D50">
        <w:rPr>
          <w:rFonts w:ascii="Arial" w:hAnsi="Arial" w:cs="Arial"/>
          <w:sz w:val="20"/>
          <w:szCs w:val="20"/>
          <w:lang w:val="de-CH"/>
        </w:rPr>
        <w:t>hnachts-Fond b</w:t>
      </w:r>
      <w:r w:rsidR="0018384A">
        <w:rPr>
          <w:rFonts w:ascii="Arial" w:hAnsi="Arial" w:cs="Arial"/>
          <w:sz w:val="20"/>
          <w:szCs w:val="20"/>
          <w:lang w:val="de-CH"/>
        </w:rPr>
        <w:t>efind</w:t>
      </w:r>
      <w:r w:rsidR="00C40D50">
        <w:rPr>
          <w:rFonts w:ascii="Arial" w:hAnsi="Arial" w:cs="Arial"/>
          <w:sz w:val="20"/>
          <w:szCs w:val="20"/>
          <w:lang w:val="de-CH"/>
        </w:rPr>
        <w:t>e</w:t>
      </w:r>
      <w:r w:rsidR="0018384A">
        <w:rPr>
          <w:rFonts w:ascii="Arial" w:hAnsi="Arial" w:cs="Arial"/>
          <w:sz w:val="20"/>
          <w:szCs w:val="20"/>
          <w:lang w:val="de-CH"/>
        </w:rPr>
        <w:t>n</w:t>
      </w:r>
      <w:r w:rsidR="00C40D50">
        <w:rPr>
          <w:rFonts w:ascii="Arial" w:hAnsi="Arial" w:cs="Arial"/>
          <w:sz w:val="20"/>
          <w:szCs w:val="20"/>
          <w:lang w:val="de-CH"/>
        </w:rPr>
        <w:t xml:space="preserve"> sich rund 2</w:t>
      </w:r>
      <w:r w:rsidR="0018384A">
        <w:rPr>
          <w:rFonts w:ascii="Arial" w:hAnsi="Arial" w:cs="Arial"/>
          <w:sz w:val="20"/>
          <w:szCs w:val="20"/>
          <w:lang w:val="de-CH"/>
        </w:rPr>
        <w:t>‘</w:t>
      </w:r>
      <w:r w:rsidR="00C40D50">
        <w:rPr>
          <w:rFonts w:ascii="Arial" w:hAnsi="Arial" w:cs="Arial"/>
          <w:sz w:val="20"/>
          <w:szCs w:val="20"/>
          <w:lang w:val="de-CH"/>
        </w:rPr>
        <w:t>050 Franken, die aber nicht ganz erschöpft werden sollen. Von den Sek</w:t>
      </w:r>
      <w:r w:rsidR="0018384A">
        <w:rPr>
          <w:rFonts w:ascii="Arial" w:hAnsi="Arial" w:cs="Arial"/>
          <w:sz w:val="20"/>
          <w:szCs w:val="20"/>
          <w:lang w:val="de-CH"/>
        </w:rPr>
        <w:t>tionen stehen bis heute folgend</w:t>
      </w:r>
      <w:r w:rsidR="00C40D50">
        <w:rPr>
          <w:rFonts w:ascii="Arial" w:hAnsi="Arial" w:cs="Arial"/>
          <w:sz w:val="20"/>
          <w:szCs w:val="20"/>
          <w:lang w:val="de-CH"/>
        </w:rPr>
        <w:t>e Beiträge zu</w:t>
      </w:r>
      <w:r w:rsidR="0018384A">
        <w:rPr>
          <w:rFonts w:ascii="Arial" w:hAnsi="Arial" w:cs="Arial"/>
          <w:sz w:val="20"/>
          <w:szCs w:val="20"/>
          <w:lang w:val="de-CH"/>
        </w:rPr>
        <w:t>r Verfügung: SMUV 500.-, Bau- u</w:t>
      </w:r>
      <w:r w:rsidR="00C40D50">
        <w:rPr>
          <w:rFonts w:ascii="Arial" w:hAnsi="Arial" w:cs="Arial"/>
          <w:sz w:val="20"/>
          <w:szCs w:val="20"/>
          <w:lang w:val="de-CH"/>
        </w:rPr>
        <w:t>n</w:t>
      </w:r>
      <w:r w:rsidR="0018384A">
        <w:rPr>
          <w:rFonts w:ascii="Arial" w:hAnsi="Arial" w:cs="Arial"/>
          <w:sz w:val="20"/>
          <w:szCs w:val="20"/>
          <w:lang w:val="de-CH"/>
        </w:rPr>
        <w:t xml:space="preserve">d </w:t>
      </w:r>
      <w:r w:rsidR="00C40D50">
        <w:rPr>
          <w:rFonts w:ascii="Arial" w:hAnsi="Arial" w:cs="Arial"/>
          <w:sz w:val="20"/>
          <w:szCs w:val="20"/>
          <w:lang w:val="de-CH"/>
        </w:rPr>
        <w:t>Holzarbeiter-Verband 300.-, Typogra</w:t>
      </w:r>
      <w:r w:rsidR="0018384A">
        <w:rPr>
          <w:rFonts w:ascii="Arial" w:hAnsi="Arial" w:cs="Arial"/>
          <w:sz w:val="20"/>
          <w:szCs w:val="20"/>
          <w:lang w:val="de-CH"/>
        </w:rPr>
        <w:t>phen 80.-, B</w:t>
      </w:r>
      <w:r w:rsidR="00C40D50">
        <w:rPr>
          <w:rFonts w:ascii="Arial" w:hAnsi="Arial" w:cs="Arial"/>
          <w:sz w:val="20"/>
          <w:szCs w:val="20"/>
          <w:lang w:val="de-CH"/>
        </w:rPr>
        <w:t xml:space="preserve">uchbinder 30.-. Die Kollegen Jakob Brunner, Baptiste Clerico, Felser, </w:t>
      </w:r>
      <w:proofErr w:type="spellStart"/>
      <w:r w:rsidR="00C40D50"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 w:rsidR="00C40D50">
        <w:rPr>
          <w:rFonts w:ascii="Arial" w:hAnsi="Arial" w:cs="Arial"/>
          <w:sz w:val="20"/>
          <w:szCs w:val="20"/>
          <w:lang w:val="de-CH"/>
        </w:rPr>
        <w:t xml:space="preserve"> und Denzler sollen Kollege Emi</w:t>
      </w:r>
      <w:r w:rsidR="0018384A">
        <w:rPr>
          <w:rFonts w:ascii="Arial" w:hAnsi="Arial" w:cs="Arial"/>
          <w:sz w:val="20"/>
          <w:szCs w:val="20"/>
          <w:lang w:val="de-CH"/>
        </w:rPr>
        <w:t>l Rufer zur S</w:t>
      </w:r>
      <w:r w:rsidR="00C40D50">
        <w:rPr>
          <w:rFonts w:ascii="Arial" w:hAnsi="Arial" w:cs="Arial"/>
          <w:sz w:val="20"/>
          <w:szCs w:val="20"/>
          <w:lang w:val="de-CH"/>
        </w:rPr>
        <w:t xml:space="preserve">eite stehen </w:t>
      </w:r>
      <w:r w:rsidR="0018384A">
        <w:rPr>
          <w:rFonts w:ascii="Arial" w:hAnsi="Arial" w:cs="Arial"/>
          <w:sz w:val="20"/>
          <w:szCs w:val="20"/>
          <w:lang w:val="de-CH"/>
        </w:rPr>
        <w:t>b</w:t>
      </w:r>
      <w:r w:rsidR="00C40D50">
        <w:rPr>
          <w:rFonts w:ascii="Arial" w:hAnsi="Arial" w:cs="Arial"/>
          <w:sz w:val="20"/>
          <w:szCs w:val="20"/>
          <w:lang w:val="de-CH"/>
        </w:rPr>
        <w:t>ei den Vorarbeiten.</w:t>
      </w:r>
    </w:p>
    <w:p w:rsidR="00F21BB7" w:rsidRDefault="00F21BB7" w:rsidP="00994B00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  <w:r w:rsidR="003A76A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Gemeinderatswahlen werden gewürdigt. Allgemein ist man der Ansicht, dass das Gewerkschaftskartell zu</w:t>
      </w:r>
      <w:r w:rsidR="0018384A">
        <w:rPr>
          <w:rFonts w:ascii="Arial" w:hAnsi="Arial" w:cs="Arial"/>
          <w:sz w:val="20"/>
          <w:szCs w:val="20"/>
          <w:lang w:val="de-CH"/>
        </w:rPr>
        <w:t>r Bestellung der Kommissionen 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18384A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18384A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Einfluss geltend zu machen hat.</w:t>
      </w:r>
    </w:p>
    <w:p w:rsidR="00F21BB7" w:rsidRPr="00F21BB7" w:rsidRDefault="00F21BB7">
      <w:pPr>
        <w:rPr>
          <w:rFonts w:ascii="Arial" w:hAnsi="Arial" w:cs="Arial"/>
          <w:sz w:val="20"/>
          <w:szCs w:val="20"/>
          <w:lang w:val="de-CH"/>
        </w:rPr>
      </w:pPr>
      <w:r w:rsidRPr="00F21BB7">
        <w:rPr>
          <w:rFonts w:ascii="Arial" w:hAnsi="Arial" w:cs="Arial"/>
          <w:sz w:val="20"/>
          <w:szCs w:val="20"/>
          <w:lang w:val="de-CH"/>
        </w:rPr>
        <w:t>Schluss der Sitzung um 21.45 Uhr.</w:t>
      </w:r>
    </w:p>
    <w:p w:rsidR="00F21BB7" w:rsidRPr="00F21BB7" w:rsidRDefault="00F21BB7">
      <w:pPr>
        <w:rPr>
          <w:rFonts w:ascii="Arial" w:hAnsi="Arial" w:cs="Arial"/>
          <w:sz w:val="20"/>
          <w:szCs w:val="20"/>
          <w:lang w:val="de-CH"/>
        </w:rPr>
      </w:pPr>
    </w:p>
    <w:p w:rsidR="00F21BB7" w:rsidRDefault="00F21BB7">
      <w:pPr>
        <w:rPr>
          <w:rFonts w:ascii="Arial" w:hAnsi="Arial" w:cs="Arial"/>
          <w:sz w:val="20"/>
          <w:szCs w:val="20"/>
          <w:lang w:val="de-CH"/>
        </w:rPr>
      </w:pPr>
      <w:r w:rsidRPr="00F21BB7">
        <w:rPr>
          <w:rFonts w:ascii="Arial" w:hAnsi="Arial" w:cs="Arial"/>
          <w:sz w:val="20"/>
          <w:szCs w:val="20"/>
          <w:lang w:val="de-CH"/>
        </w:rPr>
        <w:t>Josef Flury, Präsident</w:t>
      </w:r>
      <w:r w:rsidR="003A76A3">
        <w:rPr>
          <w:rFonts w:ascii="Arial" w:hAnsi="Arial" w:cs="Arial"/>
          <w:sz w:val="20"/>
          <w:szCs w:val="20"/>
          <w:lang w:val="de-CH"/>
        </w:rPr>
        <w:t xml:space="preserve">. </w:t>
      </w: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F21BB7" w:rsidRDefault="0018384A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</w:t>
      </w:r>
      <w:r w:rsidR="00F21BB7">
        <w:rPr>
          <w:rFonts w:ascii="Arial" w:hAnsi="Arial" w:cs="Arial"/>
          <w:sz w:val="20"/>
          <w:szCs w:val="20"/>
          <w:lang w:val="de-CH"/>
        </w:rPr>
        <w:t>skartell Biel. Vorstand. Protokolle 1936-1946. Prot</w:t>
      </w:r>
      <w:r>
        <w:rPr>
          <w:rFonts w:ascii="Arial" w:hAnsi="Arial" w:cs="Arial"/>
          <w:sz w:val="20"/>
          <w:szCs w:val="20"/>
          <w:lang w:val="de-CH"/>
        </w:rPr>
        <w:t>okollbuch, gebu</w:t>
      </w:r>
      <w:r w:rsidR="00F21BB7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F21BB7">
        <w:rPr>
          <w:rFonts w:ascii="Arial" w:hAnsi="Arial" w:cs="Arial"/>
          <w:sz w:val="20"/>
          <w:szCs w:val="20"/>
          <w:lang w:val="de-CH"/>
        </w:rPr>
        <w:t>en, H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F21BB7">
        <w:rPr>
          <w:rFonts w:ascii="Arial" w:hAnsi="Arial" w:cs="Arial"/>
          <w:sz w:val="20"/>
          <w:szCs w:val="20"/>
          <w:lang w:val="de-CH"/>
        </w:rPr>
        <w:t>ndschrift. Archiv GBLS Biel.</w:t>
      </w:r>
    </w:p>
    <w:p w:rsidR="00F21BB7" w:rsidRDefault="00F21BB7">
      <w:pPr>
        <w:rPr>
          <w:rFonts w:ascii="Arial" w:hAnsi="Arial" w:cs="Arial"/>
          <w:sz w:val="20"/>
          <w:szCs w:val="20"/>
          <w:lang w:val="de-CH"/>
        </w:rPr>
      </w:pPr>
    </w:p>
    <w:p w:rsidR="00F21BB7" w:rsidRDefault="00F21BB7">
      <w:pPr>
        <w:rPr>
          <w:rFonts w:ascii="Arial" w:hAnsi="Arial" w:cs="Arial"/>
          <w:sz w:val="20"/>
          <w:szCs w:val="20"/>
          <w:lang w:val="de-CH"/>
        </w:rPr>
      </w:pPr>
    </w:p>
    <w:p w:rsidR="00F21BB7" w:rsidRDefault="00F21BB7">
      <w:pPr>
        <w:rPr>
          <w:rFonts w:ascii="Arial" w:hAnsi="Arial" w:cs="Arial"/>
          <w:sz w:val="20"/>
          <w:szCs w:val="20"/>
          <w:lang w:val="de-CH"/>
        </w:rPr>
      </w:pPr>
    </w:p>
    <w:p w:rsidR="00F21BB7" w:rsidRPr="00B72A64" w:rsidRDefault="00F21BB7">
      <w:pPr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1940-12-13.docx</w:t>
      </w:r>
    </w:p>
    <w:sectPr w:rsidR="00F21BB7" w:rsidRPr="00B72A64" w:rsidSect="002031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2A64"/>
    <w:rsid w:val="00030743"/>
    <w:rsid w:val="0018384A"/>
    <w:rsid w:val="00203102"/>
    <w:rsid w:val="003A76A3"/>
    <w:rsid w:val="00652718"/>
    <w:rsid w:val="00994B00"/>
    <w:rsid w:val="00A479A0"/>
    <w:rsid w:val="00B72A64"/>
    <w:rsid w:val="00C40D50"/>
    <w:rsid w:val="00F2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2009-10-29T14:23:00Z</dcterms:created>
  <dcterms:modified xsi:type="dcterms:W3CDTF">2009-10-29T14:23:00Z</dcterms:modified>
</cp:coreProperties>
</file>